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年MBA复试考生资格审查表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06"/>
        <w:gridCol w:w="808"/>
        <w:gridCol w:w="1111"/>
        <w:gridCol w:w="425"/>
        <w:gridCol w:w="916"/>
        <w:gridCol w:w="570"/>
        <w:gridCol w:w="812"/>
        <w:gridCol w:w="104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3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第一志愿报考学校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第一志愿报考专业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180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管理类联考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业务课1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业务课2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0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1、身份证原件（正反两面）彩色扫描件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2、研究生准考证原件彩色扫描件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本人签名的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fill="FFFFFF"/>
                <w:lang w:val="en-US" w:eastAsia="zh-CN" w:bidi="zh-CN"/>
              </w:rPr>
              <w:t>《诚信复试承诺书》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原件彩色扫描件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9180" w:type="dxa"/>
            <w:gridSpan w:val="10"/>
          </w:tcPr>
          <w:p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中国学信网学历在线验证电子报告（学历证书原件彩色扫描件、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《教育部学历证书电子备案表》或《教育部学历认证报告》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彩色扫描件）</w:t>
            </w:r>
          </w:p>
          <w:p>
            <w:pPr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9" w:hRule="atLeast"/>
          <w:jc w:val="center"/>
        </w:trPr>
        <w:tc>
          <w:tcPr>
            <w:tcW w:w="9180" w:type="dxa"/>
            <w:gridSpan w:val="10"/>
          </w:tcPr>
          <w:p>
            <w:pPr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退役大学生士兵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en-US" w:eastAsia="zh-CN"/>
              </w:rPr>
              <w:t>专项计划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考生提交证明材料原件彩色扫描件。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YzBjYWRhNmE1MGYxMDZmYzYwODc4N2Y4OWM2NjEifQ=="/>
  </w:docVars>
  <w:rsids>
    <w:rsidRoot w:val="006A363F"/>
    <w:rsid w:val="003D5457"/>
    <w:rsid w:val="006A363F"/>
    <w:rsid w:val="09A94DE6"/>
    <w:rsid w:val="1B09043B"/>
    <w:rsid w:val="223C6E79"/>
    <w:rsid w:val="2F5B0294"/>
    <w:rsid w:val="3AD83131"/>
    <w:rsid w:val="44016C2C"/>
    <w:rsid w:val="48893913"/>
    <w:rsid w:val="6BEA012C"/>
    <w:rsid w:val="6EE26FEF"/>
    <w:rsid w:val="7FE0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viking</dc:creator>
  <cp:lastModifiedBy>何跃勇</cp:lastModifiedBy>
  <dcterms:modified xsi:type="dcterms:W3CDTF">2024-03-24T13:13:32Z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E72979F80E3847E085C27049625CA0C5</vt:lpwstr>
  </property>
</Properties>
</file>